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eastAsia="de-DE"/>
        </w:rPr>
      </w:r>
    </w:p>
    <w:tbl>
      <w:tblPr>
        <w:tblW w:w="5000" w:type="pct"/>
        <w:jc w:val="left"/>
        <w:tblInd w:w="10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8" w:type="dxa"/>
          <w:left w:w="50" w:type="dxa"/>
          <w:bottom w:w="58" w:type="dxa"/>
          <w:right w:w="0" w:type="dxa"/>
        </w:tblCellMar>
        <w:tblLook w:lastRow="0" w:firstRow="1" w:lastColumn="0" w:firstColumn="1" w:val="04a0" w:noHBand="0" w:noVBand="1"/>
      </w:tblPr>
      <w:tblGrid>
        <w:gridCol w:w="4434"/>
        <w:gridCol w:w="4637"/>
      </w:tblGrid>
      <w:tr>
        <w:trPr>
          <w:cantSplit w:val="true"/>
        </w:trPr>
        <w:tc>
          <w:tcPr>
            <w:tcW w:w="4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245"/>
              <w:ind w:left="432" w:hanging="0"/>
              <w:jc w:val="both"/>
              <w:outlineLvl w:val="0"/>
              <w:rPr>
                <w:rFonts w:ascii="Calibri" w:hAnsi="Calibri"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</w:pPr>
            <w:bookmarkStart w:id="0" w:name="__DdeLink__5113_538863055"/>
            <w:bookmarkEnd w:id="0"/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 xml:space="preserve">Number of wheels of 1: 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45"/>
              <w:ind w:hanging="0"/>
              <w:jc w:val="both"/>
              <w:outlineLvl w:val="0"/>
              <w:rPr/>
            </w:pPr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>{#id}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{#car}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{amount_wheels_car_1}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{/}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>{#motorcycle}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{amount_wheels_motorcycle_1}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{/} </w:t>
            </w:r>
          </w:p>
          <w:p>
            <w:pPr>
              <w:pStyle w:val="Normal"/>
              <w:keepNext w:val="true"/>
              <w:spacing w:lineRule="auto" w:line="288" w:beforeAutospacing="1" w:after="144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>{/id}</w:t>
            </w:r>
          </w:p>
        </w:tc>
        <w:tc>
          <w:tcPr>
            <w:tcW w:w="46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right w:w="58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before="0" w:after="245"/>
              <w:ind w:left="432" w:hanging="0"/>
              <w:jc w:val="both"/>
              <w:outlineLvl w:val="0"/>
              <w:rPr>
                <w:rFonts w:ascii="Calibri" w:hAnsi="Calibri"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</w:pPr>
            <w:bookmarkStart w:id="1" w:name="__DdeLink__5113_5388630552"/>
            <w:bookmarkEnd w:id="1"/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>Number of wheels of 2:</w:t>
            </w:r>
          </w:p>
          <w:p>
            <w:pPr>
              <w:pStyle w:val="Normal"/>
              <w:numPr>
                <w:ilvl w:val="0"/>
                <w:numId w:val="0"/>
              </w:numPr>
              <w:spacing w:before="0" w:after="245"/>
              <w:ind w:hanging="0"/>
              <w:jc w:val="both"/>
              <w:outlineLvl w:val="0"/>
              <w:rPr/>
            </w:pPr>
            <w:r>
              <w:rPr>
                <w:rFonts w:eastAsia="Times New Roman" w:cs="Times New Roman"/>
                <w:color w:val="00000A"/>
                <w:kern w:val="2"/>
                <w:sz w:val="28"/>
                <w:szCs w:val="28"/>
                <w:lang w:val="en-GB" w:eastAsia="de-DE"/>
              </w:rPr>
              <w:t>{#id}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{#car}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{amount_wheels_car_2}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{/}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>{#motorcycle}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left="432" w:hanging="0"/>
              <w:jc w:val="both"/>
              <w:rPr>
                <w:rFonts w:ascii="Times New Roman" w:hAnsi="Times New Roman" w:eastAsia="Times New Roman" w:cs="Times New Roman"/>
                <w:color w:val="00000A"/>
                <w:sz w:val="24"/>
                <w:szCs w:val="24"/>
                <w:lang w:val="en-GB" w:eastAsia="de-DE"/>
              </w:rPr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      </w:t>
            </w: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{amount_wheels_motorcycle_2} </w:t>
            </w:r>
          </w:p>
          <w:p>
            <w:pPr>
              <w:pStyle w:val="Normal"/>
              <w:keepNext w:val="true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 xml:space="preserve">{/} </w:t>
            </w:r>
          </w:p>
          <w:p>
            <w:pPr>
              <w:pStyle w:val="Normal"/>
              <w:spacing w:lineRule="auto" w:line="288" w:beforeAutospacing="1" w:after="245"/>
              <w:ind w:hanging="0"/>
              <w:jc w:val="both"/>
              <w:rPr/>
            </w:pPr>
            <w:r>
              <w:rPr>
                <w:rFonts w:eastAsia="Times New Roman" w:cs="Times New Roman"/>
                <w:color w:val="00000A"/>
                <w:sz w:val="28"/>
                <w:szCs w:val="28"/>
                <w:lang w:val="en-GB" w:eastAsia="de-DE"/>
              </w:rPr>
              <w:t>{/id}</w:t>
            </w:r>
          </w:p>
        </w:tc>
      </w:tr>
    </w:tbl>
    <w:p>
      <w:pPr>
        <w:pStyle w:val="Normal"/>
        <w:spacing w:lineRule="auto" w:line="240" w:beforeAutospacing="1" w:after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  <w:lang w:val="en-GB" w:eastAsia="de-DE"/>
        </w:rPr>
      </w:r>
    </w:p>
    <w:p>
      <w:pPr>
        <w:pStyle w:val="Normal"/>
        <w:numPr>
          <w:ilvl w:val="0"/>
          <w:numId w:val="0"/>
        </w:numPr>
        <w:spacing w:before="0" w:after="280"/>
        <w:ind w:left="432" w:hanging="0"/>
        <w:jc w:val="both"/>
        <w:outlineLvl w:val="0"/>
        <w:rPr>
          <w:rFonts w:ascii="Cambria" w:hAnsi="Cambria" w:eastAsia="Times New Roman" w:cs="Times New Roman"/>
          <w:b/>
          <w:b/>
          <w:bCs/>
          <w:color w:val="365F91"/>
          <w:kern w:val="2"/>
          <w:sz w:val="28"/>
          <w:szCs w:val="28"/>
          <w:lang w:val="en-GB" w:eastAsia="de-DE"/>
        </w:rPr>
      </w:pPr>
      <w:r>
        <w:rPr>
          <w:rFonts w:eastAsia="Times New Roman" w:cs="Times New Roman" w:ascii="Cambria" w:hAnsi="Cambria"/>
          <w:b/>
          <w:bCs/>
          <w:color w:val="365F91"/>
          <w:kern w:val="2"/>
          <w:sz w:val="28"/>
          <w:szCs w:val="28"/>
          <w:lang w:val="en-GB" w:eastAsia="de-DE"/>
        </w:rPr>
      </w:r>
    </w:p>
    <w:p>
      <w:pPr>
        <w:pStyle w:val="Normal"/>
        <w:numPr>
          <w:ilvl w:val="0"/>
          <w:numId w:val="0"/>
        </w:numPr>
        <w:spacing w:before="0" w:after="245"/>
        <w:ind w:left="432" w:hanging="0"/>
        <w:jc w:val="both"/>
        <w:outlineLvl w:val="0"/>
        <w:rPr/>
      </w:pPr>
      <w:bookmarkStart w:id="2" w:name="__DdeLink__5113_53886305521"/>
      <w:bookmarkEnd w:id="2"/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>This is some text with a condition in i</w:t>
      </w:r>
      <w:bookmarkStart w:id="3" w:name="_GoBack"/>
      <w:bookmarkEnd w:id="3"/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 xml:space="preserve">t: My machine has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val="en-GB" w:eastAsia="de-DE"/>
        </w:rPr>
        <w:t>{#id}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{#car} </w:t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>{amount_wheels_car_2} super large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{/} 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>{#motorcycle}</w:t>
      </w:r>
    </w:p>
    <w:p>
      <w:pPr>
        <w:pStyle w:val="Normal"/>
        <w:keepNext w:val="true"/>
        <w:spacing w:beforeAutospacing="1" w:after="245"/>
        <w:ind w:left="432" w:hanging="0"/>
        <w:jc w:val="both"/>
        <w:rPr>
          <w:rFonts w:ascii="Times New Roman" w:hAnsi="Times New Roman" w:eastAsia="Times New Roman" w:cs="Times New Roman"/>
          <w:color w:val="00000A"/>
          <w:sz w:val="24"/>
          <w:szCs w:val="24"/>
          <w:lang w:val="en-GB" w:eastAsia="de-DE"/>
        </w:rPr>
      </w:pP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 xml:space="preserve">      </w:t>
      </w:r>
      <w:r>
        <w:rPr>
          <w:rFonts w:eastAsia="Times New Roman" w:cs="Times New Roman"/>
          <w:color w:val="00000A"/>
          <w:sz w:val="28"/>
          <w:szCs w:val="28"/>
          <w:lang w:val="en-GB" w:eastAsia="de-DE"/>
        </w:rPr>
        <w:t>{amount_wheels_motorcycle_2} tiny wheels</w:t>
      </w:r>
    </w:p>
    <w:p>
      <w:pPr>
        <w:pStyle w:val="Normal"/>
        <w:keepNext w:val="true"/>
        <w:spacing w:beforeAutospacing="1" w:after="245"/>
        <w:ind w:hanging="0"/>
        <w:jc w:val="both"/>
        <w:rPr/>
      </w:pPr>
      <w:r>
        <w:rPr>
          <w:rFonts w:eastAsia="Times New Roman" w:cs="Times New Roman"/>
          <w:color w:val="00000A"/>
          <w:sz w:val="28"/>
          <w:szCs w:val="28"/>
          <w:lang w:eastAsia="de-DE"/>
        </w:rPr>
        <w:t xml:space="preserve">{/} </w:t>
      </w:r>
    </w:p>
    <w:p>
      <w:pPr>
        <w:pStyle w:val="Normal"/>
        <w:numPr>
          <w:ilvl w:val="0"/>
          <w:numId w:val="0"/>
        </w:numPr>
        <w:spacing w:before="0" w:after="245"/>
        <w:ind w:hanging="0"/>
        <w:jc w:val="both"/>
        <w:outlineLvl w:val="0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eastAsia="de-DE"/>
        </w:rPr>
        <w:t>{/id}...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Heading1">
    <w:name w:val="Heading 1"/>
    <w:basedOn w:val="Normal"/>
    <w:uiPriority w:val="9"/>
    <w:qFormat/>
    <w:rsid w:val="0052643e"/>
    <w:pPr>
      <w:spacing w:before="475" w:after="0"/>
      <w:jc w:val="both"/>
      <w:outlineLvl w:val="0"/>
    </w:pPr>
    <w:rPr>
      <w:rFonts w:ascii="Times New Roman" w:hAnsi="Times New Roman" w:eastAsia="Times New Roman" w:cs="Times New Roman"/>
      <w:b/>
      <w:bCs/>
      <w:color w:val="365F91"/>
      <w:kern w:val="2"/>
      <w:sz w:val="48"/>
      <w:szCs w:val="48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52643e"/>
    <w:rPr>
      <w:rFonts w:ascii="Times New Roman" w:hAnsi="Times New Roman" w:eastAsia="Times New Roman" w:cs="Times New Roman"/>
      <w:b/>
      <w:bCs/>
      <w:color w:val="365F91"/>
      <w:kern w:val="2"/>
      <w:sz w:val="48"/>
      <w:szCs w:val="48"/>
      <w:lang w:eastAsia="de-D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643e"/>
    <w:pPr>
      <w:spacing w:lineRule="auto" w:line="288" w:beforeAutospacing="1" w:after="144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de-D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word</Application>
  <Pages>1</Pages>
  <Words>51</Words>
  <Characters>362</Characters>
  <CharactersWithSpaces>437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>Docxtemplater team</dc:creator>
  <dc:description/>
  <dc:language>en-US</dc:language>
  <cp:lastModifiedBy/>
  <dcterms:modified xsi:type="dcterms:W3CDTF">1901-01-01T05:00:00Z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